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0EFD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50EFD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650EF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27869">
            <w:pPr>
              <w:rPr>
                <w:rFonts w:eastAsia="Times New Roman"/>
              </w:rPr>
            </w:pPr>
            <w:r>
              <w:rPr>
                <w:rStyle w:val="Forte"/>
              </w:rPr>
              <w:t>01/12/2025</w:t>
            </w:r>
          </w:p>
        </w:tc>
      </w:tr>
    </w:tbl>
    <w:p w:rsidR="00000000" w:rsidRDefault="00650EFD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650EFD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650EFD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650EFD">
      <w:pPr>
        <w:pStyle w:val="NormalWeb"/>
      </w:pPr>
      <w:r>
        <w:rPr>
          <w:rStyle w:val="Forte"/>
        </w:rPr>
        <w:t xml:space="preserve">ESCOLA TÉCNICA ESTADUAL DE </w:t>
      </w:r>
      <w:r>
        <w:rPr>
          <w:rStyle w:val="Forte"/>
        </w:rPr>
        <w:t>MAIRINQUE – MAIRINQUE</w:t>
      </w:r>
    </w:p>
    <w:p w:rsidR="00000000" w:rsidRDefault="00650EFD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650EFD">
      <w:pPr>
        <w:pStyle w:val="NormalWeb"/>
      </w:pPr>
      <w:r>
        <w:rPr>
          <w:rStyle w:val="Forte"/>
        </w:rPr>
        <w:t>EDITAL Nº 235/04/2025 – PROCESSO Nº 136.00089381/2025–15</w:t>
      </w:r>
    </w:p>
    <w:p w:rsidR="00000000" w:rsidRDefault="00650EFD">
      <w:pPr>
        <w:pStyle w:val="NormalWeb"/>
      </w:pPr>
      <w:r>
        <w:t> </w:t>
      </w:r>
    </w:p>
    <w:p w:rsidR="00000000" w:rsidRDefault="00650EFD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000000" w:rsidRDefault="00650EFD">
      <w:pPr>
        <w:pStyle w:val="NormalWeb"/>
      </w:pPr>
      <w:r>
        <w:t> </w:t>
      </w:r>
    </w:p>
    <w:p w:rsidR="00000000" w:rsidRDefault="00650EFD">
      <w:pPr>
        <w:pStyle w:val="NormalWeb"/>
      </w:pPr>
      <w:r>
        <w:t>O Superintendente da ESCOLA TÉCNICA ESTADUAL DE MAIRINQUE, da cidade de MAIRINQUE, faz saber aos candidatos abaixo relacionados os resultados relativos ao deferimento/indeferimento das inscrições e do Exame de Memorial Circunstanciado.</w:t>
      </w:r>
    </w:p>
    <w:p w:rsidR="00000000" w:rsidRDefault="00650EFD">
      <w:pPr>
        <w:pStyle w:val="NormalWeb"/>
      </w:pPr>
      <w:r>
        <w:t>O resultado do Ex</w:t>
      </w:r>
      <w:r>
        <w:t>ame de Memorial Circunstanciado já considera, no cálculo da pontuação dos candidatos que se declararam pretos, pardos ou indígenas e manifestaram interesse em utilizar a pontuação diferenciada a que alude o Decreto nº 63.979/2018, a fórmula de cálculo prev</w:t>
      </w:r>
      <w:r>
        <w:t>ista no mencionado Decreto, bem como no Capítulo VII do Edital de Abertura de Inscrições.</w:t>
      </w:r>
    </w:p>
    <w:p w:rsidR="00000000" w:rsidRDefault="00650EFD">
      <w:pPr>
        <w:pStyle w:val="NormalWeb"/>
      </w:pPr>
      <w:r>
        <w:rPr>
          <w:rStyle w:val="Forte"/>
        </w:rPr>
        <w:t>COMPONENTE CURRICULAR (HABILITAÇÃO):</w:t>
      </w:r>
    </w:p>
    <w:p w:rsidR="00000000" w:rsidRDefault="00650EFD">
      <w:pPr>
        <w:pStyle w:val="NormalWeb"/>
      </w:pPr>
      <w:r>
        <w:t xml:space="preserve">935 – QUÍMICA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</w:t>
      </w:r>
      <w:r>
        <w:t>D))</w:t>
      </w:r>
    </w:p>
    <w:p w:rsidR="00000000" w:rsidRDefault="00650EFD">
      <w:pPr>
        <w:pStyle w:val="NormalWeb"/>
      </w:pPr>
      <w:r>
        <w:lastRenderedPageBreak/>
        <w:t> </w:t>
      </w:r>
    </w:p>
    <w:p w:rsidR="00000000" w:rsidRDefault="00650EFD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>2 /</w:t>
      </w:r>
      <w:r>
        <w:t xml:space="preserve"> GILVAN DE SOUZA RAMOS / 34526446 / 21649524803 / 18,75; </w:t>
      </w:r>
      <w:r>
        <w:br/>
        <w:t xml:space="preserve">3 / DAVI ALEX NOGUEIRA / 533493109 / 47247247819 / 10,50; </w:t>
      </w:r>
      <w:r>
        <w:br/>
        <w:t xml:space="preserve">4 / JONES GONÇALVES MENDES / 440559029 / 35337547828 / 5,00; </w:t>
      </w:r>
      <w:r>
        <w:br/>
        <w:t xml:space="preserve">8 / ANDRÉ CÉSAR PEGORETTI DA CUNHA / 417683042 / 41345736886 / 10,25; </w:t>
      </w:r>
      <w:r>
        <w:br/>
        <w:t>9 / PA</w:t>
      </w:r>
      <w:r>
        <w:t xml:space="preserve">TRÍCIA APARECIDA LÚCIO / 305491076 / 26931103865 / 29,00; </w:t>
      </w:r>
      <w:r>
        <w:br/>
        <w:t xml:space="preserve">12 / EDNA DE OLIVEIRA NUNES FERREIRA / 32.121.333–6 / 28559929827 / 15; </w:t>
      </w:r>
    </w:p>
    <w:p w:rsidR="00000000" w:rsidRDefault="00650EFD">
      <w:pPr>
        <w:pStyle w:val="NormalWeb"/>
      </w:pPr>
      <w:r>
        <w:t> </w:t>
      </w:r>
    </w:p>
    <w:p w:rsidR="00000000" w:rsidRDefault="00650EFD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</w:t>
      </w:r>
      <w:r>
        <w:rPr>
          <w:i/>
          <w:iCs/>
        </w:rPr>
        <w:t>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27.643.490–0 / 26647270876 / Não efetuou upload do Memorial Circunstanciado e documentação comprobatória.; </w:t>
      </w:r>
      <w:r>
        <w:br/>
        <w:t>5 / 38599050–09 / 53512378811 / Não efetuou upload</w:t>
      </w:r>
      <w:r>
        <w:t xml:space="preserve"> do Memorial Circunstanciado e documentação comprobatória.; </w:t>
      </w:r>
      <w:r>
        <w:br/>
        <w:t xml:space="preserve">6 / 477289149 / 47019965806 / Não efetuou upload do Memorial Circunstanciado e documentação comprobatória.; </w:t>
      </w:r>
      <w:r>
        <w:br/>
        <w:t>7 / 41.571.104–6 / 36430582841 / Não efetuou upload do Memorial Circunstanciado e docu</w:t>
      </w:r>
      <w:r>
        <w:t xml:space="preserve">mentação comprobatória.; </w:t>
      </w:r>
      <w:r>
        <w:br/>
        <w:t xml:space="preserve">10 / 404806636 / 35733019832 / Efetuou o upload somente do Memorial Circunstanciado sem a documentação comprobatória.; </w:t>
      </w:r>
      <w:r>
        <w:br/>
        <w:t xml:space="preserve">11 / 42034893–1 / 33363917848 / Não efetuou upload do Memorial Circunstanciado e documentação comprobatória.; </w:t>
      </w:r>
    </w:p>
    <w:p w:rsidR="00527869" w:rsidRDefault="00650EFD" w:rsidP="00527869">
      <w:pPr>
        <w:pStyle w:val="NormalWeb"/>
      </w:pPr>
      <w:r>
        <w:t> </w:t>
      </w:r>
    </w:p>
    <w:bookmarkEnd w:id="0"/>
    <w:p w:rsidR="00650EFD" w:rsidRDefault="00650EFD">
      <w:pPr>
        <w:pStyle w:val="NormalWeb"/>
      </w:pPr>
    </w:p>
    <w:sectPr w:rsidR="00650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84557"/>
    <w:rsid w:val="00527869"/>
    <w:rsid w:val="00650EFD"/>
    <w:rsid w:val="00C8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BCC2F-DF30-468E-AF9D-BBB3C817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2025-11-28T18:27:00Z</dcterms:created>
  <dcterms:modified xsi:type="dcterms:W3CDTF">2025-11-28T18:28:00Z</dcterms:modified>
</cp:coreProperties>
</file>